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99F" w:rsidRDefault="001E1B2D">
      <w:pPr>
        <w:spacing w:before="26" w:after="9"/>
        <w:ind w:left="731"/>
        <w:rPr>
          <w:sz w:val="36"/>
        </w:rPr>
      </w:pPr>
      <w:r>
        <w:rPr>
          <w:sz w:val="36"/>
        </w:rPr>
        <w:t>「</w:t>
      </w:r>
      <w:r>
        <w:rPr>
          <w:sz w:val="36"/>
        </w:rPr>
        <w:t xml:space="preserve"> </w:t>
      </w:r>
      <w:r>
        <w:rPr>
          <w:sz w:val="36"/>
        </w:rPr>
        <w:t>合</w:t>
      </w:r>
      <w:r>
        <w:rPr>
          <w:sz w:val="36"/>
        </w:rPr>
        <w:t xml:space="preserve"> </w:t>
      </w:r>
      <w:r>
        <w:rPr>
          <w:sz w:val="36"/>
        </w:rPr>
        <w:t>唱</w:t>
      </w:r>
      <w:r>
        <w:rPr>
          <w:sz w:val="36"/>
        </w:rPr>
        <w:t xml:space="preserve"> </w:t>
      </w:r>
      <w:r>
        <w:rPr>
          <w:sz w:val="36"/>
        </w:rPr>
        <w:t>セ</w:t>
      </w:r>
      <w:r>
        <w:rPr>
          <w:sz w:val="36"/>
        </w:rPr>
        <w:t xml:space="preserve"> </w:t>
      </w:r>
      <w:r>
        <w:rPr>
          <w:sz w:val="36"/>
        </w:rPr>
        <w:t>ミ</w:t>
      </w:r>
      <w:r>
        <w:rPr>
          <w:sz w:val="36"/>
        </w:rPr>
        <w:t xml:space="preserve"> </w:t>
      </w:r>
      <w:r>
        <w:rPr>
          <w:sz w:val="36"/>
        </w:rPr>
        <w:t>ナ</w:t>
      </w:r>
      <w:r>
        <w:rPr>
          <w:sz w:val="36"/>
        </w:rPr>
        <w:t xml:space="preserve"> </w:t>
      </w:r>
      <w:r>
        <w:rPr>
          <w:sz w:val="36"/>
        </w:rPr>
        <w:t>ー</w:t>
      </w:r>
      <w:r>
        <w:rPr>
          <w:sz w:val="36"/>
        </w:rPr>
        <w:t xml:space="preserve"> </w:t>
      </w:r>
      <w:r>
        <w:rPr>
          <w:sz w:val="36"/>
        </w:rPr>
        <w:t>２</w:t>
      </w:r>
      <w:r>
        <w:rPr>
          <w:sz w:val="36"/>
        </w:rPr>
        <w:t xml:space="preserve"> </w:t>
      </w:r>
      <w:r>
        <w:rPr>
          <w:sz w:val="36"/>
        </w:rPr>
        <w:t>０</w:t>
      </w:r>
      <w:r>
        <w:rPr>
          <w:sz w:val="36"/>
        </w:rPr>
        <w:t xml:space="preserve"> </w:t>
      </w:r>
      <w:r>
        <w:rPr>
          <w:sz w:val="36"/>
        </w:rPr>
        <w:t>２</w:t>
      </w:r>
      <w:r>
        <w:rPr>
          <w:sz w:val="36"/>
        </w:rPr>
        <w:t xml:space="preserve"> </w:t>
      </w:r>
      <w:r>
        <w:rPr>
          <w:sz w:val="36"/>
        </w:rPr>
        <w:t>０</w:t>
      </w:r>
      <w:r>
        <w:rPr>
          <w:sz w:val="36"/>
        </w:rPr>
        <w:t xml:space="preserve"> </w:t>
      </w:r>
      <w:r>
        <w:rPr>
          <w:sz w:val="36"/>
        </w:rPr>
        <w:t>」</w:t>
      </w:r>
      <w:r>
        <w:rPr>
          <w:sz w:val="36"/>
        </w:rPr>
        <w:t xml:space="preserve"> </w:t>
      </w:r>
      <w:r>
        <w:rPr>
          <w:sz w:val="36"/>
        </w:rPr>
        <w:t>開</w:t>
      </w:r>
      <w:r>
        <w:rPr>
          <w:sz w:val="36"/>
        </w:rPr>
        <w:t xml:space="preserve"> </w:t>
      </w:r>
      <w:r>
        <w:rPr>
          <w:sz w:val="36"/>
        </w:rPr>
        <w:t>催</w:t>
      </w:r>
      <w:r>
        <w:rPr>
          <w:sz w:val="36"/>
        </w:rPr>
        <w:t xml:space="preserve"> </w:t>
      </w:r>
      <w:r>
        <w:rPr>
          <w:sz w:val="36"/>
        </w:rPr>
        <w:t>要</w:t>
      </w:r>
      <w:r>
        <w:rPr>
          <w:sz w:val="36"/>
        </w:rPr>
        <w:t xml:space="preserve"> </w:t>
      </w:r>
      <w:r>
        <w:rPr>
          <w:sz w:val="36"/>
        </w:rPr>
        <w:t>項</w:t>
      </w:r>
    </w:p>
    <w:p w:rsidR="004B799F" w:rsidRDefault="001E1B2D">
      <w:pPr>
        <w:pStyle w:val="a3"/>
        <w:spacing w:line="20" w:lineRule="exact"/>
        <w:ind w:left="666"/>
        <w:rPr>
          <w:sz w:val="2"/>
        </w:rPr>
      </w:pPr>
      <w:r>
        <w:rPr>
          <w:sz w:val="2"/>
        </w:rPr>
      </w:r>
      <w:r>
        <w:rPr>
          <w:sz w:val="2"/>
        </w:rPr>
        <w:pict>
          <v:group id="_x0000_s1032" style="width:472pt;height:1pt;mso-position-horizontal-relative:char;mso-position-vertical-relative:line" coordsize="9440,20">
            <v:line id="_x0000_s1033" style="position:absolute" from="0,10" to="9439,10" strokeweight=".96pt"/>
            <w10:anchorlock/>
          </v:group>
        </w:pict>
      </w:r>
    </w:p>
    <w:p w:rsidR="004B799F" w:rsidRDefault="004B799F">
      <w:pPr>
        <w:pStyle w:val="a3"/>
        <w:spacing w:before="9"/>
        <w:rPr>
          <w:sz w:val="21"/>
        </w:rPr>
      </w:pPr>
    </w:p>
    <w:tbl>
      <w:tblPr>
        <w:tblStyle w:val="TableNormal"/>
        <w:tblW w:w="0" w:type="auto"/>
        <w:tblInd w:w="119" w:type="dxa"/>
        <w:tblLayout w:type="fixed"/>
        <w:tblLook w:val="01E0" w:firstRow="1" w:lastRow="1" w:firstColumn="1" w:lastColumn="1" w:noHBand="0" w:noVBand="0"/>
      </w:tblPr>
      <w:tblGrid>
        <w:gridCol w:w="1084"/>
        <w:gridCol w:w="577"/>
        <w:gridCol w:w="8787"/>
      </w:tblGrid>
      <w:tr w:rsidR="004B799F">
        <w:trPr>
          <w:trHeight w:val="674"/>
        </w:trPr>
        <w:tc>
          <w:tcPr>
            <w:tcW w:w="1084" w:type="dxa"/>
          </w:tcPr>
          <w:p w:rsidR="004B799F" w:rsidRDefault="001E1B2D">
            <w:pPr>
              <w:pStyle w:val="TableParagraph"/>
              <w:spacing w:line="274" w:lineRule="exact"/>
              <w:ind w:left="50"/>
              <w:rPr>
                <w:sz w:val="24"/>
              </w:rPr>
            </w:pPr>
            <w:r>
              <w:rPr>
                <w:spacing w:val="-12"/>
                <w:sz w:val="24"/>
              </w:rPr>
              <w:t>１．</w:t>
            </w:r>
            <w:r>
              <w:rPr>
                <w:spacing w:val="-12"/>
                <w:sz w:val="24"/>
              </w:rPr>
              <w:t xml:space="preserve"> </w:t>
            </w:r>
            <w:r>
              <w:rPr>
                <w:spacing w:val="-12"/>
                <w:sz w:val="24"/>
              </w:rPr>
              <w:t>趣</w:t>
            </w:r>
          </w:p>
          <w:p w:rsidR="004B799F" w:rsidRDefault="001E1B2D">
            <w:pPr>
              <w:pStyle w:val="TableParagraph"/>
              <w:spacing w:before="62"/>
              <w:ind w:left="50"/>
              <w:rPr>
                <w:sz w:val="24"/>
              </w:rPr>
            </w:pPr>
            <w:r>
              <w:rPr>
                <w:spacing w:val="-12"/>
                <w:sz w:val="24"/>
              </w:rPr>
              <w:t>２．</w:t>
            </w:r>
            <w:r>
              <w:rPr>
                <w:spacing w:val="-12"/>
                <w:sz w:val="24"/>
              </w:rPr>
              <w:t xml:space="preserve"> </w:t>
            </w:r>
            <w:r>
              <w:rPr>
                <w:spacing w:val="-12"/>
                <w:sz w:val="24"/>
              </w:rPr>
              <w:t>主</w:t>
            </w:r>
          </w:p>
        </w:tc>
        <w:tc>
          <w:tcPr>
            <w:tcW w:w="577" w:type="dxa"/>
          </w:tcPr>
          <w:p w:rsidR="004B799F" w:rsidRDefault="001E1B2D">
            <w:pPr>
              <w:pStyle w:val="TableParagraph"/>
              <w:spacing w:line="274" w:lineRule="exact"/>
              <w:ind w:left="240"/>
              <w:rPr>
                <w:sz w:val="24"/>
              </w:rPr>
            </w:pPr>
            <w:r>
              <w:rPr>
                <w:w w:val="99"/>
                <w:sz w:val="24"/>
              </w:rPr>
              <w:t>旨</w:t>
            </w:r>
          </w:p>
          <w:p w:rsidR="004B799F" w:rsidRDefault="001E1B2D">
            <w:pPr>
              <w:pStyle w:val="TableParagraph"/>
              <w:spacing w:before="62"/>
              <w:ind w:left="240"/>
              <w:rPr>
                <w:sz w:val="24"/>
              </w:rPr>
            </w:pPr>
            <w:r>
              <w:rPr>
                <w:w w:val="99"/>
                <w:sz w:val="24"/>
              </w:rPr>
              <w:t>催</w:t>
            </w:r>
          </w:p>
        </w:tc>
        <w:tc>
          <w:tcPr>
            <w:tcW w:w="8787" w:type="dxa"/>
          </w:tcPr>
          <w:p w:rsidR="004B799F" w:rsidRDefault="001E1B2D">
            <w:pPr>
              <w:pStyle w:val="TableParagraph"/>
              <w:spacing w:line="274" w:lineRule="exact"/>
              <w:ind w:left="97"/>
              <w:rPr>
                <w:sz w:val="24"/>
              </w:rPr>
            </w:pPr>
            <w:r>
              <w:rPr>
                <w:sz w:val="24"/>
              </w:rPr>
              <w:t>合唱の楽しみ、喜びを味わい、合わせて合唱音楽の普及と質的向上を図ります。</w:t>
            </w:r>
          </w:p>
          <w:p w:rsidR="004B799F" w:rsidRDefault="001E1B2D">
            <w:pPr>
              <w:pStyle w:val="TableParagraph"/>
              <w:spacing w:before="62"/>
              <w:ind w:left="97"/>
              <w:rPr>
                <w:sz w:val="24"/>
              </w:rPr>
            </w:pPr>
            <w:r>
              <w:rPr>
                <w:sz w:val="24"/>
              </w:rPr>
              <w:t>茨城県合唱連盟、茨城県高等学校文化連盟、</w:t>
            </w:r>
          </w:p>
        </w:tc>
      </w:tr>
      <w:tr w:rsidR="004B799F">
        <w:trPr>
          <w:trHeight w:val="369"/>
        </w:trPr>
        <w:tc>
          <w:tcPr>
            <w:tcW w:w="1084" w:type="dxa"/>
          </w:tcPr>
          <w:p w:rsidR="004B799F" w:rsidRDefault="004B799F">
            <w:pPr>
              <w:pStyle w:val="TableParagraph"/>
              <w:rPr>
                <w:rFonts w:ascii="Times New Roman"/>
                <w:sz w:val="24"/>
              </w:rPr>
            </w:pPr>
          </w:p>
        </w:tc>
        <w:tc>
          <w:tcPr>
            <w:tcW w:w="577" w:type="dxa"/>
          </w:tcPr>
          <w:p w:rsidR="004B799F" w:rsidRDefault="004B799F">
            <w:pPr>
              <w:pStyle w:val="TableParagraph"/>
              <w:rPr>
                <w:rFonts w:ascii="Times New Roman"/>
                <w:sz w:val="24"/>
              </w:rPr>
            </w:pPr>
          </w:p>
        </w:tc>
        <w:tc>
          <w:tcPr>
            <w:tcW w:w="8787" w:type="dxa"/>
          </w:tcPr>
          <w:p w:rsidR="004B799F" w:rsidRDefault="001E1B2D">
            <w:pPr>
              <w:pStyle w:val="TableParagraph"/>
              <w:spacing w:before="31"/>
              <w:ind w:left="97"/>
              <w:rPr>
                <w:sz w:val="24"/>
              </w:rPr>
            </w:pPr>
            <w:r>
              <w:rPr>
                <w:sz w:val="24"/>
              </w:rPr>
              <w:t>茨城県高等学校教育研究会音楽部、公益財団法人水戸市芸術振興財団</w:t>
            </w:r>
          </w:p>
        </w:tc>
      </w:tr>
      <w:tr w:rsidR="004B799F">
        <w:trPr>
          <w:trHeight w:val="369"/>
        </w:trPr>
        <w:tc>
          <w:tcPr>
            <w:tcW w:w="1084" w:type="dxa"/>
          </w:tcPr>
          <w:p w:rsidR="004B799F" w:rsidRDefault="001E1B2D">
            <w:pPr>
              <w:pStyle w:val="TableParagraph"/>
              <w:spacing w:before="31"/>
              <w:ind w:left="50"/>
              <w:rPr>
                <w:sz w:val="24"/>
              </w:rPr>
            </w:pPr>
            <w:r>
              <w:rPr>
                <w:sz w:val="24"/>
              </w:rPr>
              <w:t>３．</w:t>
            </w:r>
            <w:r>
              <w:rPr>
                <w:sz w:val="24"/>
              </w:rPr>
              <w:t xml:space="preserve"> </w:t>
            </w:r>
            <w:r>
              <w:rPr>
                <w:sz w:val="24"/>
              </w:rPr>
              <w:t>後</w:t>
            </w:r>
          </w:p>
        </w:tc>
        <w:tc>
          <w:tcPr>
            <w:tcW w:w="577" w:type="dxa"/>
          </w:tcPr>
          <w:p w:rsidR="004B799F" w:rsidRDefault="001E1B2D">
            <w:pPr>
              <w:pStyle w:val="TableParagraph"/>
              <w:spacing w:before="31"/>
              <w:ind w:right="94"/>
              <w:jc w:val="right"/>
              <w:rPr>
                <w:sz w:val="24"/>
              </w:rPr>
            </w:pPr>
            <w:r>
              <w:rPr>
                <w:w w:val="99"/>
                <w:sz w:val="24"/>
              </w:rPr>
              <w:t>援</w:t>
            </w:r>
          </w:p>
        </w:tc>
        <w:tc>
          <w:tcPr>
            <w:tcW w:w="8787" w:type="dxa"/>
          </w:tcPr>
          <w:p w:rsidR="004B799F" w:rsidRDefault="001E1B2D">
            <w:pPr>
              <w:pStyle w:val="TableParagraph"/>
              <w:spacing w:before="31"/>
              <w:ind w:left="97"/>
              <w:rPr>
                <w:sz w:val="24"/>
              </w:rPr>
            </w:pPr>
            <w:r>
              <w:rPr>
                <w:sz w:val="24"/>
              </w:rPr>
              <w:t>茨城県教育委員会、朝日新聞水戸総局、茨城新聞社</w:t>
            </w:r>
          </w:p>
        </w:tc>
      </w:tr>
      <w:tr w:rsidR="004B799F">
        <w:trPr>
          <w:trHeight w:val="369"/>
        </w:trPr>
        <w:tc>
          <w:tcPr>
            <w:tcW w:w="1084" w:type="dxa"/>
          </w:tcPr>
          <w:p w:rsidR="004B799F" w:rsidRDefault="001E1B2D">
            <w:pPr>
              <w:pStyle w:val="TableParagraph"/>
              <w:spacing w:before="31"/>
              <w:ind w:left="50"/>
              <w:rPr>
                <w:sz w:val="24"/>
              </w:rPr>
            </w:pPr>
            <w:r>
              <w:rPr>
                <w:sz w:val="24"/>
              </w:rPr>
              <w:t>４．</w:t>
            </w:r>
            <w:r>
              <w:rPr>
                <w:sz w:val="24"/>
              </w:rPr>
              <w:t xml:space="preserve"> </w:t>
            </w:r>
            <w:r>
              <w:rPr>
                <w:sz w:val="24"/>
              </w:rPr>
              <w:t>日</w:t>
            </w:r>
          </w:p>
        </w:tc>
        <w:tc>
          <w:tcPr>
            <w:tcW w:w="577" w:type="dxa"/>
          </w:tcPr>
          <w:p w:rsidR="004B799F" w:rsidRDefault="001E1B2D">
            <w:pPr>
              <w:pStyle w:val="TableParagraph"/>
              <w:spacing w:before="31"/>
              <w:ind w:right="94"/>
              <w:jc w:val="right"/>
              <w:rPr>
                <w:sz w:val="24"/>
              </w:rPr>
            </w:pPr>
            <w:r>
              <w:rPr>
                <w:w w:val="99"/>
                <w:sz w:val="24"/>
              </w:rPr>
              <w:t>時</w:t>
            </w:r>
          </w:p>
        </w:tc>
        <w:tc>
          <w:tcPr>
            <w:tcW w:w="8787" w:type="dxa"/>
          </w:tcPr>
          <w:p w:rsidR="004B799F" w:rsidRDefault="001E1B2D">
            <w:pPr>
              <w:pStyle w:val="TableParagraph"/>
              <w:tabs>
                <w:tab w:val="left" w:pos="4897"/>
              </w:tabs>
              <w:spacing w:before="31"/>
              <w:ind w:left="97"/>
              <w:rPr>
                <w:sz w:val="24"/>
              </w:rPr>
            </w:pPr>
            <w:r>
              <w:rPr>
                <w:sz w:val="24"/>
              </w:rPr>
              <w:t>２０２０年（令和２年）２月１６日（日）</w:t>
            </w:r>
            <w:r>
              <w:rPr>
                <w:sz w:val="24"/>
              </w:rPr>
              <w:tab/>
            </w:r>
            <w:r>
              <w:rPr>
                <w:sz w:val="24"/>
              </w:rPr>
              <w:t>１０時～１６時</w:t>
            </w:r>
          </w:p>
        </w:tc>
      </w:tr>
      <w:tr w:rsidR="004B799F">
        <w:trPr>
          <w:trHeight w:val="369"/>
        </w:trPr>
        <w:tc>
          <w:tcPr>
            <w:tcW w:w="1084" w:type="dxa"/>
          </w:tcPr>
          <w:p w:rsidR="004B799F" w:rsidRDefault="001E1B2D">
            <w:pPr>
              <w:pStyle w:val="TableParagraph"/>
              <w:spacing w:before="31"/>
              <w:ind w:left="50"/>
              <w:rPr>
                <w:sz w:val="24"/>
              </w:rPr>
            </w:pPr>
            <w:r>
              <w:rPr>
                <w:sz w:val="24"/>
              </w:rPr>
              <w:t>５．</w:t>
            </w:r>
            <w:r>
              <w:rPr>
                <w:sz w:val="24"/>
              </w:rPr>
              <w:t xml:space="preserve"> </w:t>
            </w:r>
            <w:r>
              <w:rPr>
                <w:sz w:val="24"/>
              </w:rPr>
              <w:t>会</w:t>
            </w:r>
          </w:p>
        </w:tc>
        <w:tc>
          <w:tcPr>
            <w:tcW w:w="577" w:type="dxa"/>
          </w:tcPr>
          <w:p w:rsidR="004B799F" w:rsidRDefault="001E1B2D">
            <w:pPr>
              <w:pStyle w:val="TableParagraph"/>
              <w:spacing w:before="31"/>
              <w:ind w:right="94"/>
              <w:jc w:val="right"/>
              <w:rPr>
                <w:sz w:val="24"/>
              </w:rPr>
            </w:pPr>
            <w:r>
              <w:rPr>
                <w:w w:val="99"/>
                <w:sz w:val="24"/>
              </w:rPr>
              <w:t>場</w:t>
            </w:r>
          </w:p>
        </w:tc>
        <w:tc>
          <w:tcPr>
            <w:tcW w:w="8787" w:type="dxa"/>
          </w:tcPr>
          <w:p w:rsidR="004B799F" w:rsidRDefault="001E1B2D">
            <w:pPr>
              <w:pStyle w:val="TableParagraph"/>
              <w:tabs>
                <w:tab w:val="left" w:pos="1537"/>
              </w:tabs>
              <w:spacing w:before="31"/>
              <w:ind w:left="97"/>
              <w:rPr>
                <w:sz w:val="24"/>
              </w:rPr>
            </w:pPr>
            <w:r>
              <w:rPr>
                <w:sz w:val="24"/>
              </w:rPr>
              <w:t>水戸芸術館</w:t>
            </w:r>
            <w:r>
              <w:rPr>
                <w:sz w:val="24"/>
              </w:rPr>
              <w:tab/>
            </w:r>
            <w:r>
              <w:rPr>
                <w:sz w:val="24"/>
              </w:rPr>
              <w:t>コンサートホールＡＴＭ（水戸市五軒町）</w:t>
            </w:r>
            <w:r>
              <w:rPr>
                <w:sz w:val="24"/>
              </w:rPr>
              <w:t>℡029-227-8118</w:t>
            </w:r>
          </w:p>
        </w:tc>
      </w:tr>
      <w:tr w:rsidR="004B799F">
        <w:trPr>
          <w:trHeight w:val="304"/>
        </w:trPr>
        <w:tc>
          <w:tcPr>
            <w:tcW w:w="1084" w:type="dxa"/>
          </w:tcPr>
          <w:p w:rsidR="004B799F" w:rsidRDefault="001E1B2D">
            <w:pPr>
              <w:pStyle w:val="TableParagraph"/>
              <w:spacing w:before="31" w:line="254" w:lineRule="exact"/>
              <w:ind w:left="50"/>
              <w:rPr>
                <w:sz w:val="24"/>
              </w:rPr>
            </w:pPr>
            <w:r>
              <w:rPr>
                <w:sz w:val="24"/>
              </w:rPr>
              <w:t>６．</w:t>
            </w:r>
            <w:r>
              <w:rPr>
                <w:sz w:val="24"/>
              </w:rPr>
              <w:t xml:space="preserve"> </w:t>
            </w:r>
            <w:r>
              <w:rPr>
                <w:sz w:val="24"/>
              </w:rPr>
              <w:t>講</w:t>
            </w:r>
          </w:p>
        </w:tc>
        <w:tc>
          <w:tcPr>
            <w:tcW w:w="577" w:type="dxa"/>
          </w:tcPr>
          <w:p w:rsidR="004B799F" w:rsidRDefault="001E1B2D">
            <w:pPr>
              <w:pStyle w:val="TableParagraph"/>
              <w:spacing w:before="31" w:line="254" w:lineRule="exact"/>
              <w:ind w:right="94"/>
              <w:jc w:val="right"/>
              <w:rPr>
                <w:sz w:val="24"/>
              </w:rPr>
            </w:pPr>
            <w:r>
              <w:rPr>
                <w:w w:val="99"/>
                <w:sz w:val="24"/>
              </w:rPr>
              <w:t>師</w:t>
            </w:r>
          </w:p>
        </w:tc>
        <w:tc>
          <w:tcPr>
            <w:tcW w:w="8787" w:type="dxa"/>
          </w:tcPr>
          <w:p w:rsidR="004B799F" w:rsidRDefault="001E1B2D">
            <w:pPr>
              <w:pStyle w:val="TableParagraph"/>
              <w:tabs>
                <w:tab w:val="left" w:pos="817"/>
                <w:tab w:val="left" w:pos="5454"/>
                <w:tab w:val="left" w:pos="7614"/>
              </w:tabs>
              <w:spacing w:before="31" w:line="254" w:lineRule="exact"/>
              <w:ind w:left="97"/>
              <w:rPr>
                <w:sz w:val="24"/>
              </w:rPr>
            </w:pPr>
            <w:r>
              <w:rPr>
                <w:sz w:val="24"/>
              </w:rPr>
              <w:t>田中</w:t>
            </w:r>
            <w:r>
              <w:rPr>
                <w:sz w:val="24"/>
              </w:rPr>
              <w:tab/>
            </w:r>
            <w:r>
              <w:rPr>
                <w:sz w:val="24"/>
              </w:rPr>
              <w:t>信昭（東京混声合唱団桂冠指揮者）</w:t>
            </w:r>
            <w:r>
              <w:rPr>
                <w:sz w:val="24"/>
              </w:rPr>
              <w:tab/>
            </w:r>
            <w:r>
              <w:rPr>
                <w:sz w:val="24"/>
              </w:rPr>
              <w:t>ピアノ伴奏：中嶋</w:t>
            </w:r>
            <w:r>
              <w:rPr>
                <w:sz w:val="24"/>
              </w:rPr>
              <w:tab/>
            </w:r>
            <w:r>
              <w:rPr>
                <w:sz w:val="24"/>
              </w:rPr>
              <w:t>香</w:t>
            </w:r>
          </w:p>
        </w:tc>
      </w:tr>
    </w:tbl>
    <w:p w:rsidR="004B799F" w:rsidRDefault="001E1B2D">
      <w:pPr>
        <w:pStyle w:val="a3"/>
        <w:spacing w:before="96"/>
        <w:ind w:left="162"/>
      </w:pPr>
      <w:r>
        <w:t>７．</w:t>
      </w:r>
      <w:r>
        <w:t xml:space="preserve"> </w:t>
      </w:r>
      <w:r>
        <w:t>講習内容</w:t>
      </w:r>
      <w:r>
        <w:t xml:space="preserve"> </w:t>
      </w:r>
      <w:r>
        <w:t>田中先生のご指導により、以下の曲を参加者全員で合唱します。</w:t>
      </w:r>
    </w:p>
    <w:p w:rsidR="004B799F" w:rsidRDefault="001E1B2D">
      <w:pPr>
        <w:pStyle w:val="a3"/>
        <w:tabs>
          <w:tab w:val="left" w:pos="4271"/>
          <w:tab w:val="left" w:pos="5951"/>
          <w:tab w:val="left" w:pos="6911"/>
          <w:tab w:val="left" w:pos="8831"/>
        </w:tabs>
        <w:spacing w:before="62" w:line="288" w:lineRule="auto"/>
        <w:ind w:left="1871" w:right="1292"/>
      </w:pPr>
      <w:r>
        <w:t>ベートーヴェン作曲</w:t>
      </w:r>
      <w:r>
        <w:tab/>
      </w:r>
      <w:r>
        <w:t>交響曲第９番</w:t>
      </w:r>
      <w:r>
        <w:tab/>
      </w:r>
      <w:r>
        <w:t>ニ短調</w:t>
      </w:r>
      <w:r>
        <w:tab/>
      </w:r>
      <w:r>
        <w:t>作品１２５より</w:t>
      </w:r>
      <w:r>
        <w:tab/>
      </w:r>
      <w:r>
        <w:t>第４楽</w:t>
      </w:r>
      <w:r>
        <w:rPr>
          <w:spacing w:val="-18"/>
        </w:rPr>
        <w:t>章</w:t>
      </w:r>
      <w:r>
        <w:t>テキストとして使用する楽譜は、各自お持ちのものをご用意ください。</w:t>
      </w:r>
    </w:p>
    <w:p w:rsidR="004B799F" w:rsidRDefault="001E1B2D">
      <w:pPr>
        <w:pStyle w:val="a3"/>
        <w:spacing w:before="1"/>
        <w:ind w:left="2663"/>
      </w:pPr>
      <w:r>
        <w:t>(</w:t>
      </w:r>
      <w:r>
        <w:t>水戸芸術館内ミュージアムショップ「コントルポアン」にて、カワイ出版刊</w:t>
      </w:r>
    </w:p>
    <w:p w:rsidR="004B799F" w:rsidRDefault="001E1B2D">
      <w:pPr>
        <w:pStyle w:val="a3"/>
        <w:tabs>
          <w:tab w:val="left" w:pos="2807"/>
          <w:tab w:val="left" w:pos="3980"/>
          <w:tab w:val="left" w:pos="4938"/>
          <w:tab w:val="left" w:pos="5946"/>
        </w:tabs>
        <w:spacing w:before="62" w:line="288" w:lineRule="auto"/>
        <w:ind w:left="162" w:right="140" w:firstLine="2380"/>
      </w:pPr>
      <w:r>
        <w:t>「ベートーヴェン作曲／交響曲第９番</w:t>
      </w:r>
      <w:r>
        <w:t xml:space="preserve"> </w:t>
      </w:r>
      <w:r>
        <w:t>第４楽章</w:t>
      </w:r>
      <w:r>
        <w:t>”</w:t>
      </w:r>
      <w:r>
        <w:t>合唱</w:t>
      </w:r>
      <w:r>
        <w:t>”</w:t>
      </w:r>
      <w:r>
        <w:t>」を扱っております</w:t>
      </w:r>
      <w:r>
        <w:rPr>
          <w:spacing w:val="-17"/>
        </w:rPr>
        <w:t xml:space="preserve">) </w:t>
      </w:r>
      <w:r>
        <w:t>８．</w:t>
      </w:r>
      <w:r>
        <w:rPr>
          <w:spacing w:val="-46"/>
        </w:rPr>
        <w:t xml:space="preserve"> </w:t>
      </w:r>
      <w:r>
        <w:t>参加会費</w:t>
      </w:r>
      <w:r>
        <w:rPr>
          <w:spacing w:val="73"/>
        </w:rPr>
        <w:t xml:space="preserve"> </w:t>
      </w:r>
      <w:r>
        <w:t>一般</w:t>
      </w:r>
      <w:r>
        <w:tab/>
        <w:t>1,000</w:t>
      </w:r>
      <w:r>
        <w:t>円</w:t>
      </w:r>
      <w:r>
        <w:tab/>
      </w:r>
      <w:r>
        <w:t>高校生</w:t>
      </w:r>
      <w:r>
        <w:tab/>
        <w:t>500</w:t>
      </w:r>
      <w:r>
        <w:t>円</w:t>
      </w:r>
      <w:r>
        <w:tab/>
      </w:r>
      <w:r>
        <w:t>中学生以下</w:t>
      </w:r>
      <w:r>
        <w:rPr>
          <w:spacing w:val="-39"/>
        </w:rPr>
        <w:t xml:space="preserve"> </w:t>
      </w:r>
      <w:r>
        <w:t>300</w:t>
      </w:r>
      <w:r>
        <w:t>円</w:t>
      </w:r>
    </w:p>
    <w:p w:rsidR="004B799F" w:rsidRDefault="001E1B2D">
      <w:pPr>
        <w:pStyle w:val="a3"/>
        <w:spacing w:before="1" w:line="288" w:lineRule="auto"/>
        <w:ind w:left="1871" w:right="1052"/>
      </w:pPr>
      <w:r>
        <w:t>事前の練習会は行いませんので、各団で十分に譜読みをして来られるよう、お願いいたします。当日会場での音取りは行いません。</w:t>
      </w:r>
    </w:p>
    <w:p w:rsidR="004B799F" w:rsidRDefault="001E1B2D">
      <w:pPr>
        <w:pStyle w:val="a3"/>
        <w:spacing w:before="1"/>
        <w:ind w:left="162"/>
      </w:pPr>
      <w:r>
        <w:t>９．</w:t>
      </w:r>
      <w:r>
        <w:t xml:space="preserve"> </w:t>
      </w:r>
      <w:r>
        <w:t>募集人員</w:t>
      </w:r>
      <w:r>
        <w:t xml:space="preserve"> </w:t>
      </w:r>
      <w:r>
        <w:t>４００名</w:t>
      </w:r>
    </w:p>
    <w:p w:rsidR="004B799F" w:rsidRDefault="001E1B2D">
      <w:pPr>
        <w:pStyle w:val="a3"/>
        <w:spacing w:before="62"/>
        <w:ind w:left="162"/>
      </w:pPr>
      <w:r>
        <w:t xml:space="preserve">10. </w:t>
      </w:r>
      <w:r>
        <w:t>申込方法</w:t>
      </w:r>
      <w:r>
        <w:t xml:space="preserve"> </w:t>
      </w:r>
      <w:r>
        <w:t>（１）次紙の申込書に必要事項を記入の上、お申込み下さい。</w:t>
      </w:r>
    </w:p>
    <w:p w:rsidR="004B799F" w:rsidRDefault="001E1B2D">
      <w:pPr>
        <w:pStyle w:val="a3"/>
        <w:spacing w:before="63" w:line="288" w:lineRule="auto"/>
        <w:ind w:left="2576" w:right="826"/>
      </w:pPr>
      <w:r>
        <w:t>※</w:t>
      </w:r>
      <w:r>
        <w:t>人数把握のため直接芸術館で購入される団体も連盟に申込書を提出して下さい。</w:t>
      </w:r>
    </w:p>
    <w:p w:rsidR="004B799F" w:rsidRDefault="001E1B2D">
      <w:pPr>
        <w:pStyle w:val="a3"/>
        <w:spacing w:before="1" w:line="288" w:lineRule="auto"/>
        <w:ind w:left="2576" w:right="106" w:hanging="706"/>
      </w:pPr>
      <w:r>
        <w:rPr>
          <w:spacing w:val="-5"/>
        </w:rPr>
        <w:t>（２）</w:t>
      </w:r>
      <w:r>
        <w:t>水戸芸術館近隣の団体等、水戸芸術館を訪れることができる場合は、チケッ</w:t>
      </w:r>
      <w:r>
        <w:t xml:space="preserve"> </w:t>
      </w:r>
      <w:r>
        <w:t>トを水戸芸術館でもお求めいただけます</w:t>
      </w:r>
      <w:r>
        <w:t>(</w:t>
      </w:r>
      <w:r>
        <w:t>チケット発売予定：</w:t>
      </w:r>
      <w:r>
        <w:t>11</w:t>
      </w:r>
      <w:r>
        <w:t>月</w:t>
      </w:r>
      <w:r>
        <w:t>30</w:t>
      </w:r>
      <w:r>
        <w:rPr>
          <w:spacing w:val="-3"/>
        </w:rPr>
        <w:t>日</w:t>
      </w:r>
      <w:r>
        <w:rPr>
          <w:spacing w:val="-3"/>
        </w:rPr>
        <w:t>(</w:t>
      </w:r>
      <w:r>
        <w:rPr>
          <w:spacing w:val="-3"/>
        </w:rPr>
        <w:t>土</w:t>
      </w:r>
      <w:r>
        <w:rPr>
          <w:spacing w:val="-3"/>
        </w:rPr>
        <w:t>))</w:t>
      </w:r>
      <w:r>
        <w:rPr>
          <w:spacing w:val="-3"/>
        </w:rPr>
        <w:t>。</w:t>
      </w:r>
      <w:r>
        <w:t>茨城県合唱連盟を通して購入される場合は、振込用紙をお送りします。</w:t>
      </w:r>
    </w:p>
    <w:p w:rsidR="004B799F" w:rsidRDefault="001E1B2D">
      <w:pPr>
        <w:pStyle w:val="a3"/>
        <w:spacing w:before="2" w:line="288" w:lineRule="auto"/>
        <w:ind w:left="2576" w:right="826"/>
      </w:pPr>
      <w:r>
        <w:t>チケット代金の振込確認がとれ次第、団体宛にチケットと楽譜を送付いたします。</w:t>
      </w:r>
    </w:p>
    <w:p w:rsidR="004B799F" w:rsidRDefault="001E1B2D">
      <w:pPr>
        <w:pStyle w:val="a3"/>
        <w:spacing w:before="1"/>
        <w:ind w:left="2576"/>
      </w:pPr>
      <w:r>
        <w:t>当日はチケットを忘れずに持参して下さい。</w:t>
      </w:r>
      <w:r>
        <w:rPr>
          <w:u w:val="single"/>
        </w:rPr>
        <w:t>忘れた場合には、芸術館チケッ</w:t>
      </w:r>
    </w:p>
    <w:p w:rsidR="004B799F" w:rsidRDefault="001E1B2D">
      <w:pPr>
        <w:pStyle w:val="a3"/>
        <w:spacing w:before="62" w:line="288" w:lineRule="auto"/>
        <w:ind w:left="2576" w:right="586"/>
      </w:pPr>
      <w:r>
        <w:rPr>
          <w:rFonts w:ascii="Times New Roman" w:eastAsia="Times New Roman"/>
          <w:spacing w:val="-60"/>
          <w:w w:val="99"/>
          <w:u w:val="single"/>
        </w:rPr>
        <w:t xml:space="preserve"> </w:t>
      </w:r>
      <w:r>
        <w:rPr>
          <w:u w:val="single"/>
        </w:rPr>
        <w:t>トカウンターで楽譜込みの再購入となりますので、ご注意下さい。</w:t>
      </w:r>
      <w:r>
        <w:rPr>
          <w:spacing w:val="-6"/>
        </w:rPr>
        <w:t>また、</w:t>
      </w:r>
      <w:r>
        <w:t>当</w:t>
      </w:r>
      <w:r>
        <w:t>日参加者が増えた場合は、芸術館チケットカウンターでお買い求め下</w:t>
      </w:r>
      <w:r>
        <w:t xml:space="preserve"> </w:t>
      </w:r>
      <w:r>
        <w:t>さい。</w:t>
      </w:r>
    </w:p>
    <w:p w:rsidR="004B799F" w:rsidRDefault="001E1B2D">
      <w:pPr>
        <w:pStyle w:val="a3"/>
        <w:tabs>
          <w:tab w:val="left" w:pos="1871"/>
          <w:tab w:val="left" w:pos="4271"/>
        </w:tabs>
        <w:spacing w:before="2"/>
        <w:ind w:left="162"/>
      </w:pPr>
      <w:r>
        <w:t>11.</w:t>
      </w:r>
      <w:r>
        <w:rPr>
          <w:spacing w:val="-47"/>
        </w:rPr>
        <w:t xml:space="preserve"> </w:t>
      </w:r>
      <w:r>
        <w:t>申</w:t>
      </w:r>
      <w:r>
        <w:t xml:space="preserve"> </w:t>
      </w:r>
      <w:r>
        <w:t>込先</w:t>
      </w:r>
      <w:r>
        <w:tab/>
      </w:r>
      <w:r>
        <w:t>〒３１０－００１１</w:t>
      </w:r>
      <w:r>
        <w:tab/>
      </w:r>
      <w:r>
        <w:t>水戸市三の丸１丁目５－３８</w:t>
      </w:r>
    </w:p>
    <w:p w:rsidR="004B799F" w:rsidRDefault="001E1B2D">
      <w:pPr>
        <w:pStyle w:val="a3"/>
        <w:tabs>
          <w:tab w:val="left" w:pos="4511"/>
        </w:tabs>
        <w:spacing w:before="62"/>
        <w:ind w:left="1871"/>
      </w:pPr>
      <w:r>
        <w:t>茨城県三の丸庁舎３階</w:t>
      </w:r>
      <w:r>
        <w:tab/>
      </w:r>
      <w:r>
        <w:t>茨城県水戸生涯学習センター内</w:t>
      </w:r>
    </w:p>
    <w:p w:rsidR="004B799F" w:rsidRDefault="001E1B2D">
      <w:pPr>
        <w:pStyle w:val="a3"/>
        <w:tabs>
          <w:tab w:val="left" w:pos="6111"/>
          <w:tab w:val="left" w:pos="7191"/>
        </w:tabs>
        <w:spacing w:before="62"/>
        <w:ind w:left="1871"/>
      </w:pPr>
      <w:r>
        <w:t>茨城県合唱連盟事務局</w:t>
      </w:r>
      <w:r>
        <w:tab/>
        <w:t>TEL&amp;FAX</w:t>
      </w:r>
      <w:r>
        <w:tab/>
      </w:r>
      <w:r>
        <w:t>０２９－２３３－１７４７</w:t>
      </w:r>
    </w:p>
    <w:p w:rsidR="004B799F" w:rsidRDefault="001E1B2D">
      <w:pPr>
        <w:pStyle w:val="a3"/>
        <w:tabs>
          <w:tab w:val="left" w:pos="7823"/>
          <w:tab w:val="left" w:pos="9023"/>
        </w:tabs>
        <w:spacing w:before="62"/>
        <w:ind w:left="162"/>
      </w:pPr>
      <w:r>
        <w:t>12.</w:t>
      </w:r>
      <w:r>
        <w:rPr>
          <w:spacing w:val="73"/>
        </w:rPr>
        <w:t xml:space="preserve"> </w:t>
      </w:r>
      <w:r>
        <w:t>申込締切</w:t>
      </w:r>
      <w:r>
        <w:rPr>
          <w:spacing w:val="74"/>
        </w:rPr>
        <w:t xml:space="preserve"> </w:t>
      </w:r>
      <w:r>
        <w:t>２０２０年（令和２年）１月１４日（火）</w:t>
      </w:r>
      <w:r>
        <w:tab/>
      </w:r>
      <w:r>
        <w:t>（火・木</w:t>
      </w:r>
      <w:r>
        <w:tab/>
      </w:r>
      <w:r>
        <w:t>１４時～１６時）</w:t>
      </w:r>
    </w:p>
    <w:p w:rsidR="004B799F" w:rsidRDefault="001E1B2D">
      <w:pPr>
        <w:pStyle w:val="a3"/>
        <w:tabs>
          <w:tab w:val="left" w:pos="1871"/>
        </w:tabs>
        <w:spacing w:before="62"/>
        <w:ind w:left="162"/>
      </w:pPr>
      <w:r>
        <w:t>13.</w:t>
      </w:r>
      <w:r>
        <w:rPr>
          <w:spacing w:val="-47"/>
        </w:rPr>
        <w:t xml:space="preserve"> </w:t>
      </w:r>
      <w:r>
        <w:t>そ</w:t>
      </w:r>
      <w:r>
        <w:t xml:space="preserve"> </w:t>
      </w:r>
      <w:r>
        <w:t>の他</w:t>
      </w:r>
      <w:r>
        <w:tab/>
      </w:r>
      <w:r>
        <w:rPr>
          <w:spacing w:val="-5"/>
        </w:rPr>
        <w:t>（１）</w:t>
      </w:r>
      <w:r>
        <w:t>参加に要する経費は参加者の負担とします。</w:t>
      </w:r>
    </w:p>
    <w:p w:rsidR="004B799F" w:rsidRDefault="001E1B2D">
      <w:pPr>
        <w:pStyle w:val="a3"/>
        <w:spacing w:before="62"/>
        <w:ind w:left="1871"/>
      </w:pPr>
      <w:r>
        <w:t>（２）昼食は各自用意してください。</w:t>
      </w:r>
    </w:p>
    <w:p w:rsidR="004B799F" w:rsidRDefault="001E1B2D">
      <w:pPr>
        <w:pStyle w:val="a3"/>
        <w:spacing w:before="62"/>
        <w:ind w:left="1871"/>
      </w:pPr>
      <w:r>
        <w:t>（３）駐車は地下有料駐車場または近隣の駐車場をご利用下さい。</w:t>
      </w:r>
    </w:p>
    <w:p w:rsidR="004B799F" w:rsidRDefault="001E1B2D">
      <w:pPr>
        <w:pStyle w:val="a3"/>
        <w:spacing w:before="62"/>
        <w:ind w:left="1871"/>
      </w:pPr>
      <w:r>
        <w:t>（４）本セミナーに関する問い合わせは上記申込み先にお願いします。</w:t>
      </w:r>
    </w:p>
    <w:p w:rsidR="004B799F" w:rsidRDefault="004B799F">
      <w:pPr>
        <w:sectPr w:rsidR="004B799F">
          <w:type w:val="continuous"/>
          <w:pgSz w:w="11910" w:h="16840"/>
          <w:pgMar w:top="820" w:right="140" w:bottom="280" w:left="680" w:header="720" w:footer="720" w:gutter="0"/>
          <w:cols w:space="720"/>
        </w:sectPr>
      </w:pPr>
    </w:p>
    <w:p w:rsidR="004B799F" w:rsidRDefault="001E1B2D">
      <w:pPr>
        <w:spacing w:line="565" w:lineRule="exact"/>
        <w:ind w:left="1885"/>
        <w:rPr>
          <w:rFonts w:ascii="Microsoft JhengHei" w:eastAsia="Microsoft JhengHei"/>
          <w:b/>
          <w:sz w:val="36"/>
        </w:rPr>
      </w:pPr>
      <w:r>
        <w:rPr>
          <w:rFonts w:ascii="Microsoft JhengHei" w:eastAsia="Microsoft JhengHei" w:hint="eastAsia"/>
          <w:b/>
          <w:sz w:val="36"/>
        </w:rPr>
        <w:lastRenderedPageBreak/>
        <w:t>「合唱セミナー２０２０」参加申込書</w:t>
      </w:r>
    </w:p>
    <w:p w:rsidR="004B799F" w:rsidRDefault="004B799F">
      <w:pPr>
        <w:pStyle w:val="a3"/>
        <w:spacing w:before="17"/>
        <w:rPr>
          <w:rFonts w:ascii="Microsoft JhengHei"/>
          <w:b/>
          <w:sz w:val="27"/>
        </w:rPr>
      </w:pPr>
    </w:p>
    <w:tbl>
      <w:tblPr>
        <w:tblStyle w:val="TableNormal"/>
        <w:tblW w:w="0" w:type="auto"/>
        <w:tblInd w:w="8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5"/>
        <w:gridCol w:w="1018"/>
        <w:gridCol w:w="1078"/>
        <w:gridCol w:w="1078"/>
        <w:gridCol w:w="1078"/>
        <w:gridCol w:w="1078"/>
        <w:gridCol w:w="1078"/>
        <w:gridCol w:w="1018"/>
      </w:tblGrid>
      <w:tr w:rsidR="004B799F">
        <w:trPr>
          <w:trHeight w:val="853"/>
        </w:trPr>
        <w:tc>
          <w:tcPr>
            <w:tcW w:w="465" w:type="dxa"/>
          </w:tcPr>
          <w:p w:rsidR="004B799F" w:rsidRDefault="004B799F">
            <w:pPr>
              <w:pStyle w:val="TableParagraph"/>
              <w:spacing w:before="16"/>
              <w:rPr>
                <w:rFonts w:ascii="Microsoft JhengHei"/>
                <w:b/>
                <w:sz w:val="14"/>
              </w:rPr>
            </w:pPr>
          </w:p>
          <w:p w:rsidR="004B799F" w:rsidRDefault="001E1B2D">
            <w:pPr>
              <w:pStyle w:val="TableParagraph"/>
              <w:ind w:left="41"/>
              <w:jc w:val="center"/>
              <w:rPr>
                <w:sz w:val="24"/>
              </w:rPr>
            </w:pPr>
            <w:r>
              <w:rPr>
                <w:sz w:val="24"/>
              </w:rPr>
              <w:t>No.</w:t>
            </w:r>
          </w:p>
        </w:tc>
        <w:tc>
          <w:tcPr>
            <w:tcW w:w="1018" w:type="dxa"/>
          </w:tcPr>
          <w:p w:rsidR="004B799F" w:rsidRDefault="004B799F">
            <w:pPr>
              <w:pStyle w:val="TableParagraph"/>
              <w:spacing w:before="16"/>
              <w:rPr>
                <w:rFonts w:ascii="Microsoft JhengHei"/>
                <w:b/>
                <w:sz w:val="14"/>
              </w:rPr>
            </w:pPr>
          </w:p>
          <w:p w:rsidR="004B799F" w:rsidRDefault="001E1B2D">
            <w:pPr>
              <w:pStyle w:val="TableParagraph"/>
              <w:ind w:left="36"/>
              <w:jc w:val="center"/>
              <w:rPr>
                <w:sz w:val="24"/>
              </w:rPr>
            </w:pPr>
            <w:r>
              <w:rPr>
                <w:sz w:val="24"/>
              </w:rPr>
              <w:t>項目</w:t>
            </w:r>
          </w:p>
        </w:tc>
        <w:tc>
          <w:tcPr>
            <w:tcW w:w="1078" w:type="dxa"/>
          </w:tcPr>
          <w:p w:rsidR="004B799F" w:rsidRDefault="001E1B2D">
            <w:pPr>
              <w:pStyle w:val="TableParagraph"/>
              <w:spacing w:before="144" w:line="285" w:lineRule="exact"/>
              <w:ind w:left="58"/>
              <w:rPr>
                <w:sz w:val="24"/>
              </w:rPr>
            </w:pPr>
            <w:r>
              <w:rPr>
                <w:sz w:val="24"/>
              </w:rPr>
              <w:t>ソプラノ</w:t>
            </w:r>
          </w:p>
          <w:p w:rsidR="004B799F" w:rsidRDefault="001E1B2D">
            <w:pPr>
              <w:pStyle w:val="TableParagraph"/>
              <w:spacing w:line="285" w:lineRule="exact"/>
              <w:ind w:left="415"/>
              <w:rPr>
                <w:sz w:val="24"/>
              </w:rPr>
            </w:pPr>
            <w:r>
              <w:rPr>
                <w:sz w:val="24"/>
              </w:rPr>
              <w:t>(</w:t>
            </w:r>
            <w:r>
              <w:rPr>
                <w:sz w:val="24"/>
              </w:rPr>
              <w:t>人</w:t>
            </w:r>
            <w:r>
              <w:rPr>
                <w:sz w:val="24"/>
              </w:rPr>
              <w:t>)</w:t>
            </w:r>
          </w:p>
        </w:tc>
        <w:tc>
          <w:tcPr>
            <w:tcW w:w="1078" w:type="dxa"/>
          </w:tcPr>
          <w:p w:rsidR="004B799F" w:rsidRDefault="001E1B2D">
            <w:pPr>
              <w:pStyle w:val="TableParagraph"/>
              <w:spacing w:before="144" w:line="285" w:lineRule="exact"/>
              <w:ind w:right="150"/>
              <w:jc w:val="right"/>
              <w:rPr>
                <w:sz w:val="24"/>
              </w:rPr>
            </w:pPr>
            <w:r>
              <w:rPr>
                <w:spacing w:val="-1"/>
                <w:w w:val="95"/>
                <w:sz w:val="24"/>
              </w:rPr>
              <w:t>アルト</w:t>
            </w:r>
          </w:p>
          <w:p w:rsidR="004B799F" w:rsidRDefault="001E1B2D">
            <w:pPr>
              <w:pStyle w:val="TableParagraph"/>
              <w:spacing w:line="285" w:lineRule="exact"/>
              <w:ind w:right="150"/>
              <w:jc w:val="right"/>
              <w:rPr>
                <w:sz w:val="24"/>
              </w:rPr>
            </w:pPr>
            <w:r>
              <w:rPr>
                <w:w w:val="95"/>
                <w:sz w:val="24"/>
              </w:rPr>
              <w:t>(</w:t>
            </w:r>
            <w:r>
              <w:rPr>
                <w:w w:val="95"/>
                <w:sz w:val="24"/>
              </w:rPr>
              <w:t>人</w:t>
            </w:r>
            <w:r>
              <w:rPr>
                <w:w w:val="95"/>
                <w:sz w:val="24"/>
              </w:rPr>
              <w:t>)</w:t>
            </w:r>
          </w:p>
        </w:tc>
        <w:tc>
          <w:tcPr>
            <w:tcW w:w="1078" w:type="dxa"/>
          </w:tcPr>
          <w:p w:rsidR="004B799F" w:rsidRDefault="001E1B2D">
            <w:pPr>
              <w:pStyle w:val="TableParagraph"/>
              <w:spacing w:before="144" w:line="285" w:lineRule="exact"/>
              <w:ind w:left="57"/>
              <w:rPr>
                <w:sz w:val="24"/>
              </w:rPr>
            </w:pPr>
            <w:r>
              <w:rPr>
                <w:sz w:val="24"/>
              </w:rPr>
              <w:t>テノール</w:t>
            </w:r>
          </w:p>
          <w:p w:rsidR="004B799F" w:rsidRDefault="001E1B2D">
            <w:pPr>
              <w:pStyle w:val="TableParagraph"/>
              <w:spacing w:line="285" w:lineRule="exact"/>
              <w:ind w:left="415"/>
              <w:rPr>
                <w:sz w:val="24"/>
              </w:rPr>
            </w:pPr>
            <w:r>
              <w:rPr>
                <w:sz w:val="24"/>
              </w:rPr>
              <w:t>(</w:t>
            </w:r>
            <w:r>
              <w:rPr>
                <w:sz w:val="24"/>
              </w:rPr>
              <w:t>人</w:t>
            </w:r>
            <w:r>
              <w:rPr>
                <w:sz w:val="24"/>
              </w:rPr>
              <w:t>)</w:t>
            </w:r>
          </w:p>
        </w:tc>
        <w:tc>
          <w:tcPr>
            <w:tcW w:w="1078" w:type="dxa"/>
          </w:tcPr>
          <w:p w:rsidR="004B799F" w:rsidRDefault="001E1B2D">
            <w:pPr>
              <w:pStyle w:val="TableParagraph"/>
              <w:spacing w:before="180" w:line="204" w:lineRule="auto"/>
              <w:ind w:left="417" w:right="151" w:hanging="120"/>
              <w:rPr>
                <w:sz w:val="24"/>
              </w:rPr>
            </w:pPr>
            <w:r>
              <w:rPr>
                <w:sz w:val="24"/>
              </w:rPr>
              <w:t>バス</w:t>
            </w:r>
            <w:r>
              <w:rPr>
                <w:sz w:val="24"/>
              </w:rPr>
              <w:t xml:space="preserve"> </w:t>
            </w:r>
            <w:r>
              <w:rPr>
                <w:spacing w:val="-7"/>
                <w:sz w:val="24"/>
              </w:rPr>
              <w:t>(</w:t>
            </w:r>
            <w:r>
              <w:rPr>
                <w:spacing w:val="-7"/>
                <w:sz w:val="24"/>
              </w:rPr>
              <w:t>人</w:t>
            </w:r>
            <w:r>
              <w:rPr>
                <w:spacing w:val="-7"/>
                <w:sz w:val="24"/>
              </w:rPr>
              <w:t>)</w:t>
            </w:r>
          </w:p>
        </w:tc>
        <w:tc>
          <w:tcPr>
            <w:tcW w:w="1078" w:type="dxa"/>
          </w:tcPr>
          <w:p w:rsidR="004B799F" w:rsidRDefault="001E1B2D">
            <w:pPr>
              <w:pStyle w:val="TableParagraph"/>
              <w:spacing w:before="180" w:line="204" w:lineRule="auto"/>
              <w:ind w:left="296" w:right="272"/>
              <w:rPr>
                <w:sz w:val="24"/>
              </w:rPr>
            </w:pPr>
            <w:r>
              <w:rPr>
                <w:sz w:val="24"/>
              </w:rPr>
              <w:t>参加者数</w:t>
            </w:r>
          </w:p>
        </w:tc>
        <w:tc>
          <w:tcPr>
            <w:tcW w:w="1018" w:type="dxa"/>
          </w:tcPr>
          <w:p w:rsidR="004B799F" w:rsidRDefault="001E1B2D">
            <w:pPr>
              <w:pStyle w:val="TableParagraph"/>
              <w:spacing w:before="180" w:line="204" w:lineRule="auto"/>
              <w:ind w:left="265" w:right="241"/>
              <w:rPr>
                <w:sz w:val="24"/>
              </w:rPr>
            </w:pPr>
            <w:r>
              <w:rPr>
                <w:sz w:val="24"/>
              </w:rPr>
              <w:t>参加費計</w:t>
            </w:r>
          </w:p>
        </w:tc>
      </w:tr>
      <w:tr w:rsidR="004B799F">
        <w:trPr>
          <w:trHeight w:val="853"/>
        </w:trPr>
        <w:tc>
          <w:tcPr>
            <w:tcW w:w="465" w:type="dxa"/>
          </w:tcPr>
          <w:p w:rsidR="004B799F" w:rsidRDefault="004B799F">
            <w:pPr>
              <w:pStyle w:val="TableParagraph"/>
              <w:spacing w:before="16"/>
              <w:rPr>
                <w:rFonts w:ascii="Microsoft JhengHei"/>
                <w:b/>
                <w:sz w:val="14"/>
              </w:rPr>
            </w:pPr>
          </w:p>
          <w:p w:rsidR="004B799F" w:rsidRDefault="001E1B2D">
            <w:pPr>
              <w:pStyle w:val="TableParagraph"/>
              <w:ind w:left="41"/>
              <w:jc w:val="center"/>
              <w:rPr>
                <w:sz w:val="24"/>
              </w:rPr>
            </w:pPr>
            <w:r>
              <w:rPr>
                <w:w w:val="99"/>
                <w:sz w:val="24"/>
              </w:rPr>
              <w:t>1</w:t>
            </w:r>
          </w:p>
        </w:tc>
        <w:tc>
          <w:tcPr>
            <w:tcW w:w="1018" w:type="dxa"/>
          </w:tcPr>
          <w:p w:rsidR="004B799F" w:rsidRDefault="004B799F">
            <w:pPr>
              <w:pStyle w:val="TableParagraph"/>
              <w:spacing w:before="16"/>
              <w:rPr>
                <w:rFonts w:ascii="Microsoft JhengHei"/>
                <w:b/>
                <w:sz w:val="14"/>
              </w:rPr>
            </w:pPr>
          </w:p>
          <w:p w:rsidR="004B799F" w:rsidRDefault="001E1B2D">
            <w:pPr>
              <w:pStyle w:val="TableParagraph"/>
              <w:tabs>
                <w:tab w:val="left" w:pos="516"/>
              </w:tabs>
              <w:ind w:left="36"/>
              <w:jc w:val="center"/>
              <w:rPr>
                <w:sz w:val="24"/>
              </w:rPr>
            </w:pPr>
            <w:r>
              <w:rPr>
                <w:sz w:val="24"/>
              </w:rPr>
              <w:t>一</w:t>
            </w:r>
            <w:r>
              <w:rPr>
                <w:sz w:val="24"/>
              </w:rPr>
              <w:tab/>
            </w:r>
            <w:r>
              <w:rPr>
                <w:sz w:val="24"/>
              </w:rPr>
              <w:t>般</w:t>
            </w: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18" w:type="dxa"/>
          </w:tcPr>
          <w:p w:rsidR="004B799F" w:rsidRDefault="004B799F">
            <w:pPr>
              <w:pStyle w:val="TableParagraph"/>
              <w:rPr>
                <w:rFonts w:ascii="Times New Roman"/>
                <w:sz w:val="24"/>
              </w:rPr>
            </w:pPr>
          </w:p>
        </w:tc>
      </w:tr>
      <w:tr w:rsidR="004B799F">
        <w:trPr>
          <w:trHeight w:val="853"/>
        </w:trPr>
        <w:tc>
          <w:tcPr>
            <w:tcW w:w="465" w:type="dxa"/>
          </w:tcPr>
          <w:p w:rsidR="004B799F" w:rsidRDefault="004B799F">
            <w:pPr>
              <w:pStyle w:val="TableParagraph"/>
              <w:spacing w:before="16"/>
              <w:rPr>
                <w:rFonts w:ascii="Microsoft JhengHei"/>
                <w:b/>
                <w:sz w:val="14"/>
              </w:rPr>
            </w:pPr>
          </w:p>
          <w:p w:rsidR="004B799F" w:rsidRDefault="001E1B2D">
            <w:pPr>
              <w:pStyle w:val="TableParagraph"/>
              <w:ind w:left="41"/>
              <w:jc w:val="center"/>
              <w:rPr>
                <w:sz w:val="24"/>
              </w:rPr>
            </w:pPr>
            <w:r>
              <w:rPr>
                <w:w w:val="99"/>
                <w:sz w:val="24"/>
              </w:rPr>
              <w:t>2</w:t>
            </w:r>
          </w:p>
        </w:tc>
        <w:tc>
          <w:tcPr>
            <w:tcW w:w="1018" w:type="dxa"/>
          </w:tcPr>
          <w:p w:rsidR="004B799F" w:rsidRDefault="004B799F">
            <w:pPr>
              <w:pStyle w:val="TableParagraph"/>
              <w:spacing w:before="16"/>
              <w:rPr>
                <w:rFonts w:ascii="Microsoft JhengHei"/>
                <w:b/>
                <w:sz w:val="14"/>
              </w:rPr>
            </w:pPr>
          </w:p>
          <w:p w:rsidR="004B799F" w:rsidRDefault="001E1B2D">
            <w:pPr>
              <w:pStyle w:val="TableParagraph"/>
              <w:ind w:left="36"/>
              <w:jc w:val="center"/>
              <w:rPr>
                <w:sz w:val="24"/>
              </w:rPr>
            </w:pPr>
            <w:r>
              <w:rPr>
                <w:sz w:val="24"/>
              </w:rPr>
              <w:t>高校生</w:t>
            </w: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18" w:type="dxa"/>
          </w:tcPr>
          <w:p w:rsidR="004B799F" w:rsidRDefault="004B799F">
            <w:pPr>
              <w:pStyle w:val="TableParagraph"/>
              <w:rPr>
                <w:rFonts w:ascii="Times New Roman"/>
                <w:sz w:val="24"/>
              </w:rPr>
            </w:pPr>
          </w:p>
        </w:tc>
      </w:tr>
      <w:tr w:rsidR="004B799F">
        <w:trPr>
          <w:trHeight w:val="853"/>
        </w:trPr>
        <w:tc>
          <w:tcPr>
            <w:tcW w:w="465" w:type="dxa"/>
          </w:tcPr>
          <w:p w:rsidR="004B799F" w:rsidRDefault="004B799F">
            <w:pPr>
              <w:pStyle w:val="TableParagraph"/>
              <w:spacing w:before="16"/>
              <w:rPr>
                <w:rFonts w:ascii="Microsoft JhengHei"/>
                <w:b/>
                <w:sz w:val="14"/>
              </w:rPr>
            </w:pPr>
          </w:p>
          <w:p w:rsidR="004B799F" w:rsidRDefault="001E1B2D">
            <w:pPr>
              <w:pStyle w:val="TableParagraph"/>
              <w:ind w:left="41"/>
              <w:jc w:val="center"/>
              <w:rPr>
                <w:sz w:val="24"/>
              </w:rPr>
            </w:pPr>
            <w:r>
              <w:rPr>
                <w:w w:val="99"/>
                <w:sz w:val="24"/>
              </w:rPr>
              <w:t>3</w:t>
            </w:r>
          </w:p>
        </w:tc>
        <w:tc>
          <w:tcPr>
            <w:tcW w:w="1018" w:type="dxa"/>
          </w:tcPr>
          <w:p w:rsidR="004B799F" w:rsidRDefault="004B799F">
            <w:pPr>
              <w:pStyle w:val="TableParagraph"/>
              <w:spacing w:before="16"/>
              <w:rPr>
                <w:rFonts w:ascii="Microsoft JhengHei"/>
                <w:b/>
                <w:sz w:val="14"/>
              </w:rPr>
            </w:pPr>
          </w:p>
          <w:p w:rsidR="004B799F" w:rsidRDefault="001E1B2D">
            <w:pPr>
              <w:pStyle w:val="TableParagraph"/>
              <w:ind w:left="36"/>
              <w:jc w:val="center"/>
              <w:rPr>
                <w:sz w:val="24"/>
              </w:rPr>
            </w:pPr>
            <w:r>
              <w:rPr>
                <w:sz w:val="24"/>
              </w:rPr>
              <w:t>中学生</w:t>
            </w: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18" w:type="dxa"/>
          </w:tcPr>
          <w:p w:rsidR="004B799F" w:rsidRDefault="004B799F">
            <w:pPr>
              <w:pStyle w:val="TableParagraph"/>
              <w:rPr>
                <w:rFonts w:ascii="Times New Roman"/>
                <w:sz w:val="24"/>
              </w:rPr>
            </w:pPr>
          </w:p>
        </w:tc>
      </w:tr>
      <w:tr w:rsidR="004B799F">
        <w:trPr>
          <w:trHeight w:val="853"/>
        </w:trPr>
        <w:tc>
          <w:tcPr>
            <w:tcW w:w="1483" w:type="dxa"/>
            <w:gridSpan w:val="2"/>
          </w:tcPr>
          <w:p w:rsidR="004B799F" w:rsidRDefault="004B799F">
            <w:pPr>
              <w:pStyle w:val="TableParagraph"/>
              <w:spacing w:before="16"/>
              <w:rPr>
                <w:rFonts w:ascii="Microsoft JhengHei"/>
                <w:b/>
                <w:sz w:val="14"/>
              </w:rPr>
            </w:pPr>
          </w:p>
          <w:p w:rsidR="004B799F" w:rsidRDefault="001E1B2D">
            <w:pPr>
              <w:pStyle w:val="TableParagraph"/>
              <w:tabs>
                <w:tab w:val="left" w:pos="1202"/>
              </w:tabs>
              <w:ind w:left="502"/>
              <w:rPr>
                <w:sz w:val="24"/>
              </w:rPr>
            </w:pPr>
            <w:r>
              <w:rPr>
                <w:sz w:val="24"/>
              </w:rPr>
              <w:t>合</w:t>
            </w:r>
            <w:r>
              <w:rPr>
                <w:sz w:val="24"/>
              </w:rPr>
              <w:tab/>
            </w:r>
            <w:r>
              <w:rPr>
                <w:sz w:val="24"/>
              </w:rPr>
              <w:t>計</w:t>
            </w: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78" w:type="dxa"/>
          </w:tcPr>
          <w:p w:rsidR="004B799F" w:rsidRDefault="004B799F">
            <w:pPr>
              <w:pStyle w:val="TableParagraph"/>
              <w:rPr>
                <w:rFonts w:ascii="Times New Roman"/>
                <w:sz w:val="24"/>
              </w:rPr>
            </w:pPr>
          </w:p>
        </w:tc>
        <w:tc>
          <w:tcPr>
            <w:tcW w:w="1018" w:type="dxa"/>
          </w:tcPr>
          <w:p w:rsidR="004B799F" w:rsidRDefault="004B799F">
            <w:pPr>
              <w:pStyle w:val="TableParagraph"/>
              <w:rPr>
                <w:rFonts w:ascii="Times New Roman"/>
                <w:sz w:val="24"/>
              </w:rPr>
            </w:pPr>
          </w:p>
        </w:tc>
      </w:tr>
    </w:tbl>
    <w:p w:rsidR="004B799F" w:rsidRDefault="004B799F">
      <w:pPr>
        <w:pStyle w:val="a3"/>
        <w:spacing w:before="6"/>
        <w:rPr>
          <w:rFonts w:ascii="Microsoft JhengHei"/>
          <w:b/>
          <w:sz w:val="32"/>
        </w:rPr>
      </w:pPr>
    </w:p>
    <w:p w:rsidR="000C30A5" w:rsidRDefault="001E1B2D">
      <w:pPr>
        <w:pStyle w:val="a3"/>
        <w:tabs>
          <w:tab w:val="left" w:pos="5756"/>
          <w:tab w:val="left" w:pos="6596"/>
          <w:tab w:val="left" w:pos="7316"/>
          <w:tab w:val="left" w:pos="8036"/>
        </w:tabs>
        <w:spacing w:line="345" w:lineRule="auto"/>
        <w:ind w:left="716" w:right="2446"/>
        <w:rPr>
          <w:spacing w:val="-17"/>
        </w:rPr>
      </w:pPr>
      <w:r>
        <w:t>参加会費</w:t>
      </w:r>
      <w:r>
        <w:t>：一般</w:t>
      </w:r>
      <w:r>
        <w:t xml:space="preserve"> 1,000</w:t>
      </w:r>
      <w:r>
        <w:t>円、高校生</w:t>
      </w:r>
      <w:r>
        <w:t xml:space="preserve"> 500</w:t>
      </w:r>
      <w:r>
        <w:t>円、中学生以下</w:t>
      </w:r>
      <w:r>
        <w:t xml:space="preserve"> 300</w:t>
      </w:r>
      <w:r>
        <w:rPr>
          <w:spacing w:val="-17"/>
        </w:rPr>
        <w:t>円</w:t>
      </w:r>
    </w:p>
    <w:p w:rsidR="004B799F" w:rsidRDefault="001E1B2D">
      <w:pPr>
        <w:pStyle w:val="a3"/>
        <w:tabs>
          <w:tab w:val="left" w:pos="5756"/>
          <w:tab w:val="left" w:pos="6596"/>
          <w:tab w:val="left" w:pos="7316"/>
          <w:tab w:val="left" w:pos="8036"/>
        </w:tabs>
        <w:spacing w:line="345" w:lineRule="auto"/>
        <w:ind w:left="716" w:right="2446"/>
      </w:pPr>
      <w:bookmarkStart w:id="0" w:name="_GoBack"/>
      <w:bookmarkEnd w:id="0"/>
      <w:r>
        <w:t>上記、申込み</w:t>
      </w:r>
      <w:r>
        <w:t>いたします。</w:t>
      </w:r>
      <w:r>
        <w:tab/>
      </w:r>
      <w:r>
        <w:rPr>
          <w:u w:val="single"/>
        </w:rPr>
        <w:t xml:space="preserve"> </w:t>
      </w:r>
      <w:r>
        <w:rPr>
          <w:u w:val="single"/>
        </w:rPr>
        <w:t>令和</w:t>
      </w:r>
      <w:r>
        <w:rPr>
          <w:u w:val="single"/>
        </w:rPr>
        <w:tab/>
      </w:r>
      <w:r>
        <w:rPr>
          <w:u w:val="single"/>
        </w:rPr>
        <w:t>年</w:t>
      </w:r>
      <w:r>
        <w:rPr>
          <w:u w:val="single"/>
        </w:rPr>
        <w:tab/>
      </w:r>
      <w:r>
        <w:rPr>
          <w:u w:val="single"/>
        </w:rPr>
        <w:t>月</w:t>
      </w:r>
      <w:r>
        <w:rPr>
          <w:u w:val="single"/>
        </w:rPr>
        <w:tab/>
      </w:r>
      <w:r>
        <w:rPr>
          <w:u w:val="single"/>
        </w:rPr>
        <w:t>日</w:t>
      </w:r>
    </w:p>
    <w:p w:rsidR="004B799F" w:rsidRDefault="004B799F">
      <w:pPr>
        <w:pStyle w:val="a3"/>
        <w:rPr>
          <w:sz w:val="20"/>
        </w:rPr>
      </w:pPr>
    </w:p>
    <w:p w:rsidR="004B799F" w:rsidRDefault="004B799F">
      <w:pPr>
        <w:pStyle w:val="a3"/>
        <w:spacing w:before="9"/>
        <w:rPr>
          <w:sz w:val="27"/>
        </w:rPr>
      </w:pPr>
    </w:p>
    <w:p w:rsidR="004B799F" w:rsidRDefault="001E1B2D">
      <w:pPr>
        <w:pStyle w:val="a3"/>
        <w:spacing w:before="66" w:line="720" w:lineRule="auto"/>
        <w:ind w:left="716" w:right="9406"/>
      </w:pPr>
      <w:r>
        <w:pict>
          <v:line id="_x0000_s1031" style="position:absolute;left:0;text-align:left;z-index:-251933696;mso-position-horizontal-relative:page" from="67.8pt,33.4pt" to="539.75pt,33.4pt" strokeweight=".96pt">
            <w10:wrap anchorx="page"/>
          </v:line>
        </w:pict>
      </w:r>
      <w:r>
        <w:pict>
          <v:line id="_x0000_s1030" style="position:absolute;left:0;text-align:left;z-index:-251932672;mso-position-horizontal-relative:page" from="67.8pt,80.6pt" to="539.75pt,80.6pt" strokeweight=".96pt">
            <w10:wrap anchorx="page"/>
          </v:line>
        </w:pict>
      </w:r>
      <w:r>
        <w:t>団</w:t>
      </w:r>
      <w:r>
        <w:t xml:space="preserve"> </w:t>
      </w:r>
      <w:r>
        <w:t>体</w:t>
      </w:r>
      <w:r>
        <w:t xml:space="preserve"> </w:t>
      </w:r>
      <w:r>
        <w:t>名</w:t>
      </w:r>
      <w:r>
        <w:t xml:space="preserve"> </w:t>
      </w:r>
      <w:r>
        <w:t>代表者名</w:t>
      </w:r>
    </w:p>
    <w:p w:rsidR="004B799F" w:rsidRDefault="004B799F">
      <w:pPr>
        <w:spacing w:line="720" w:lineRule="auto"/>
        <w:sectPr w:rsidR="004B799F">
          <w:pgSz w:w="11910" w:h="16840"/>
          <w:pgMar w:top="860" w:right="140" w:bottom="280" w:left="680" w:header="720" w:footer="720" w:gutter="0"/>
          <w:cols w:space="720"/>
        </w:sectPr>
      </w:pPr>
    </w:p>
    <w:p w:rsidR="004B799F" w:rsidRDefault="001E1B2D">
      <w:pPr>
        <w:pStyle w:val="a3"/>
        <w:spacing w:before="123" w:line="298" w:lineRule="exact"/>
        <w:ind w:left="1751"/>
      </w:pPr>
      <w:r>
        <w:t>チケット購入方法</w:t>
      </w:r>
    </w:p>
    <w:p w:rsidR="004B799F" w:rsidRDefault="001E1B2D">
      <w:pPr>
        <w:pStyle w:val="a3"/>
        <w:spacing w:line="239" w:lineRule="exact"/>
        <w:ind w:left="1071"/>
      </w:pPr>
      <w:r>
        <w:br w:type="column"/>
      </w:r>
      <w:r>
        <w:t>直接芸術館チケットカウンターで購入</w:t>
      </w:r>
    </w:p>
    <w:p w:rsidR="004B799F" w:rsidRDefault="004B799F">
      <w:pPr>
        <w:spacing w:line="239" w:lineRule="exact"/>
        <w:sectPr w:rsidR="004B799F">
          <w:type w:val="continuous"/>
          <w:pgSz w:w="11910" w:h="16840"/>
          <w:pgMar w:top="820" w:right="140" w:bottom="280" w:left="680" w:header="720" w:footer="720" w:gutter="0"/>
          <w:cols w:num="2" w:space="720" w:equalWidth="0">
            <w:col w:w="3672" w:space="40"/>
            <w:col w:w="7378"/>
          </w:cols>
        </w:sectPr>
      </w:pPr>
    </w:p>
    <w:p w:rsidR="004B799F" w:rsidRDefault="001E1B2D">
      <w:pPr>
        <w:pStyle w:val="a3"/>
        <w:tabs>
          <w:tab w:val="left" w:pos="4782"/>
        </w:tabs>
        <w:spacing w:line="206" w:lineRule="auto"/>
        <w:ind w:left="911"/>
      </w:pPr>
      <w:r>
        <w:t>（どちらかを</w:t>
      </w:r>
      <w:r>
        <w:t>○</w:t>
      </w:r>
      <w:r>
        <w:t>で囲んで下さい）</w:t>
      </w:r>
      <w:r>
        <w:tab/>
      </w:r>
      <w:r>
        <w:rPr>
          <w:position w:val="-13"/>
        </w:rPr>
        <w:t>県合唱連盟を通して購入</w:t>
      </w:r>
    </w:p>
    <w:p w:rsidR="004B799F" w:rsidRDefault="001E1B2D">
      <w:pPr>
        <w:spacing w:line="243" w:lineRule="exact"/>
        <w:ind w:left="4782"/>
        <w:rPr>
          <w:sz w:val="20"/>
        </w:rPr>
      </w:pPr>
      <w:r>
        <w:pict>
          <v:line id="_x0000_s1029" style="position:absolute;left:0;text-align:left;z-index:-251657216;mso-wrap-distance-left:0;mso-wrap-distance-right:0;mso-position-horizontal-relative:page" from="67.8pt,16.3pt" to="539.75pt,16.3pt" strokeweight=".96pt">
            <w10:wrap type="topAndBottom" anchorx="page"/>
          </v:line>
        </w:pict>
      </w:r>
      <w:r>
        <w:rPr>
          <w:sz w:val="20"/>
        </w:rPr>
        <w:t>(</w:t>
      </w:r>
      <w:r>
        <w:rPr>
          <w:sz w:val="20"/>
        </w:rPr>
        <w:t>下記記入の送付先に振込用紙をお送りします</w:t>
      </w:r>
      <w:r>
        <w:rPr>
          <w:sz w:val="20"/>
        </w:rPr>
        <w:t>)</w:t>
      </w:r>
    </w:p>
    <w:p w:rsidR="004B799F" w:rsidRDefault="001E1B2D">
      <w:pPr>
        <w:pStyle w:val="a3"/>
        <w:spacing w:before="134"/>
        <w:ind w:left="3162"/>
      </w:pPr>
      <w:r>
        <w:t>※</w:t>
      </w:r>
      <w:r>
        <w:t>直接芸術館で購入される団体も連盟に申込書を提出して下さい。</w:t>
      </w:r>
    </w:p>
    <w:p w:rsidR="004B799F" w:rsidRDefault="004B799F">
      <w:pPr>
        <w:pStyle w:val="a3"/>
        <w:spacing w:before="7"/>
        <w:rPr>
          <w:sz w:val="18"/>
        </w:rPr>
      </w:pPr>
    </w:p>
    <w:p w:rsidR="004B799F" w:rsidRDefault="001E1B2D">
      <w:pPr>
        <w:pStyle w:val="a3"/>
        <w:spacing w:before="66"/>
        <w:ind w:left="716"/>
      </w:pPr>
      <w:r>
        <w:t>チケット送付連絡先、氏名</w:t>
      </w:r>
    </w:p>
    <w:p w:rsidR="004B799F" w:rsidRDefault="004B799F">
      <w:pPr>
        <w:pStyle w:val="a3"/>
        <w:spacing w:before="3"/>
        <w:rPr>
          <w:sz w:val="23"/>
        </w:rPr>
      </w:pPr>
    </w:p>
    <w:p w:rsidR="004B799F" w:rsidRDefault="001E1B2D">
      <w:pPr>
        <w:pStyle w:val="a3"/>
        <w:ind w:left="716"/>
      </w:pPr>
      <w:r>
        <w:rPr>
          <w:w w:val="99"/>
        </w:rPr>
        <w:t>〒</w:t>
      </w:r>
    </w:p>
    <w:p w:rsidR="004B799F" w:rsidRDefault="001E1B2D">
      <w:pPr>
        <w:pStyle w:val="a3"/>
        <w:rPr>
          <w:sz w:val="10"/>
        </w:rPr>
      </w:pPr>
      <w:r>
        <w:pict>
          <v:line id="_x0000_s1028" style="position:absolute;z-index:-251656192;mso-wrap-distance-left:0;mso-wrap-distance-right:0;mso-position-horizontal-relative:page" from="67.8pt,8.9pt" to="539.75pt,8.9pt" strokeweight=".96pt">
            <w10:wrap type="topAndBottom" anchorx="page"/>
          </v:line>
        </w:pict>
      </w:r>
    </w:p>
    <w:p w:rsidR="004B799F" w:rsidRDefault="004B799F">
      <w:pPr>
        <w:pStyle w:val="a3"/>
        <w:rPr>
          <w:sz w:val="20"/>
        </w:rPr>
      </w:pPr>
    </w:p>
    <w:p w:rsidR="004B799F" w:rsidRDefault="004B799F">
      <w:pPr>
        <w:pStyle w:val="a3"/>
        <w:rPr>
          <w:sz w:val="20"/>
        </w:rPr>
      </w:pPr>
    </w:p>
    <w:p w:rsidR="004B799F" w:rsidRDefault="001E1B2D">
      <w:pPr>
        <w:pStyle w:val="a3"/>
        <w:spacing w:before="4"/>
        <w:rPr>
          <w:sz w:val="20"/>
        </w:rPr>
      </w:pPr>
      <w:r>
        <w:pict>
          <v:line id="_x0000_s1027" style="position:absolute;z-index:-251655168;mso-wrap-distance-left:0;mso-wrap-distance-right:0;mso-position-horizontal-relative:page" from="67.8pt,15.5pt" to="539.75pt,15.5pt" strokeweight=".96pt">
            <w10:wrap type="topAndBottom" anchorx="page"/>
          </v:line>
        </w:pict>
      </w:r>
    </w:p>
    <w:p w:rsidR="004B799F" w:rsidRDefault="001E1B2D">
      <w:pPr>
        <w:pStyle w:val="a3"/>
        <w:spacing w:before="169"/>
        <w:ind w:left="716"/>
      </w:pPr>
      <w:r>
        <w:t>TEL</w:t>
      </w:r>
    </w:p>
    <w:p w:rsidR="004B799F" w:rsidRDefault="001E1B2D">
      <w:pPr>
        <w:pStyle w:val="a3"/>
        <w:spacing w:before="4"/>
        <w:rPr>
          <w:sz w:val="12"/>
        </w:rPr>
      </w:pPr>
      <w:r>
        <w:pict>
          <v:line id="_x0000_s1026" style="position:absolute;z-index:-251654144;mso-wrap-distance-left:0;mso-wrap-distance-right:0;mso-position-horizontal-relative:page" from="67.8pt,10.35pt" to="539.75pt,10.35pt" strokeweight=".96pt">
            <w10:wrap type="topAndBottom" anchorx="page"/>
          </v:line>
        </w:pict>
      </w:r>
    </w:p>
    <w:p w:rsidR="004B799F" w:rsidRDefault="004B799F">
      <w:pPr>
        <w:pStyle w:val="a3"/>
        <w:spacing w:before="4"/>
        <w:rPr>
          <w:sz w:val="20"/>
        </w:rPr>
      </w:pPr>
    </w:p>
    <w:p w:rsidR="004B799F" w:rsidRDefault="001E1B2D">
      <w:pPr>
        <w:pStyle w:val="a3"/>
        <w:tabs>
          <w:tab w:val="left" w:pos="3356"/>
        </w:tabs>
        <w:ind w:left="716"/>
      </w:pPr>
      <w:r>
        <w:t>茨城県合唱連盟理事長</w:t>
      </w:r>
      <w:r>
        <w:tab/>
      </w:r>
      <w:r>
        <w:t>殿</w:t>
      </w:r>
    </w:p>
    <w:sectPr w:rsidR="004B799F">
      <w:type w:val="continuous"/>
      <w:pgSz w:w="11910" w:h="16840"/>
      <w:pgMar w:top="820" w:right="1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B799F"/>
    <w:rsid w:val="000C30A5"/>
    <w:rsid w:val="001B32AA"/>
    <w:rsid w:val="001E1B2D"/>
    <w:rsid w:val="004B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4:docId w14:val="4DE64614"/>
  <w15:docId w15:val="{629B3CD5-5CB9-4C0A-929E-E32CA4BD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2020合唱セミナー要項</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2020合唱セミナー要項</dc:title>
  <dc:creator>User</dc:creator>
  <cp:lastModifiedBy>昌美 平野</cp:lastModifiedBy>
  <cp:revision>3</cp:revision>
  <dcterms:created xsi:type="dcterms:W3CDTF">2019-12-21T00:57:00Z</dcterms:created>
  <dcterms:modified xsi:type="dcterms:W3CDTF">2019-12-21T01:10:00Z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LastSaved">
    <vt:filetime>2019-12-21T00:00:00Z</vt:filetime>
  </property>
</Properties>
</file>